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61" w:rsidRPr="00552846" w:rsidRDefault="00233761" w:rsidP="00233761">
      <w:pPr>
        <w:shd w:val="clear" w:color="auto" w:fill="FFFFFF"/>
        <w:spacing w:after="975" w:line="450" w:lineRule="atLeast"/>
        <w:jc w:val="center"/>
        <w:outlineLvl w:val="1"/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pacing w:val="-15"/>
          <w:sz w:val="24"/>
          <w:szCs w:val="24"/>
          <w:lang w:eastAsia="ru-RU"/>
        </w:rPr>
        <w:t>ДОГОВОР</w:t>
      </w:r>
      <w:r w:rsidRPr="00552846">
        <w:rPr>
          <w:rFonts w:eastAsia="Times New Roman" w:cstheme="minorHAnsi"/>
          <w:b/>
          <w:bCs/>
          <w:caps/>
          <w:color w:val="333333"/>
          <w:spacing w:val="-15"/>
          <w:sz w:val="24"/>
          <w:szCs w:val="24"/>
          <w:lang w:eastAsia="ru-RU"/>
        </w:rPr>
        <w:br/>
      </w:r>
      <w:r w:rsidRPr="00552846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  <w:t>на информационное сопровождение сайта</w:t>
      </w:r>
      <w:r w:rsidRPr="00552846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>г</w:t>
      </w:r>
      <w:r w:rsidR="00D42CC0" w:rsidRP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 xml:space="preserve"> Москва     </w:t>
      </w:r>
      <w:r w:rsid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 xml:space="preserve">    </w:t>
      </w:r>
      <w:r w:rsidR="00D42CC0" w:rsidRP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 xml:space="preserve">  </w:t>
      </w:r>
      <w:r w:rsid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 xml:space="preserve">       </w:t>
      </w:r>
      <w:r w:rsidR="00D42CC0" w:rsidRP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>«</w:t>
      </w:r>
      <w:r w:rsid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>____</w:t>
      </w:r>
      <w:r w:rsidRP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>» 20</w:t>
      </w:r>
      <w:r w:rsid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>20</w:t>
      </w:r>
      <w:r w:rsidRPr="00552846">
        <w:rPr>
          <w:rFonts w:eastAsia="Times New Roman" w:cstheme="minorHAnsi"/>
          <w:i/>
          <w:iCs/>
          <w:color w:val="999999"/>
          <w:sz w:val="24"/>
          <w:szCs w:val="24"/>
          <w:lang w:eastAsia="ru-RU"/>
        </w:rPr>
        <w:t xml:space="preserve"> г.</w:t>
      </w:r>
      <w:r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233761" w:rsidRPr="00552846" w:rsidRDefault="000E531B" w:rsidP="008E60AB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ИП Виноградов Евгений Евгеньевич</w:t>
      </w:r>
      <w:r w:rsidR="00233761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, действующего на основании </w:t>
      </w:r>
      <w:r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на основании свидетельства о государственной регистрации индивидуальных предпринимателей №  311774601400971 от 14 января 2011 года</w:t>
      </w:r>
      <w:r w:rsidR="00233761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="00233761" w:rsidRPr="00552846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  <w:t>Исполнитель</w:t>
      </w:r>
      <w:r w:rsidR="00233761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», с одной стороны, и  в лице </w:t>
      </w:r>
      <w:r w:rsidR="008E60AB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______________________________</w:t>
      </w:r>
      <w:r w:rsidR="00233761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, действующего на </w:t>
      </w:r>
      <w:r w:rsidR="005946A6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основании</w:t>
      </w:r>
      <w:r w:rsidR="008E60AB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233761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 </w:t>
      </w:r>
      <w:r w:rsidR="008E60AB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____________</w:t>
      </w:r>
      <w:r w:rsidR="00233761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, именуемый в дальнейшем «</w:t>
      </w:r>
      <w:r w:rsidR="00233761" w:rsidRPr="00552846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  <w:t>Заказчик</w:t>
      </w:r>
      <w:r w:rsidR="00233761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="00233761" w:rsidRPr="00552846">
        <w:rPr>
          <w:rFonts w:eastAsia="Times New Roman" w:cstheme="minorHAnsi"/>
          <w:b/>
          <w:bCs/>
          <w:color w:val="333333"/>
          <w:sz w:val="24"/>
          <w:szCs w:val="24"/>
          <w:shd w:val="clear" w:color="auto" w:fill="FFFFFF"/>
          <w:lang w:eastAsia="ru-RU"/>
        </w:rPr>
        <w:t>Договор</w:t>
      </w:r>
      <w:r w:rsidR="00233761" w:rsidRPr="00552846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ru-RU"/>
        </w:rPr>
        <w:t>», о нижеследующем: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1. ПРЕДМЕТ ДОГОВОРА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1.1. Исполнитель оказывает Заказчику услуги по информационного сопровождению интернет-представительства Заказчика (далее – Сайт), включая:</w:t>
      </w:r>
    </w:p>
    <w:p w:rsidR="00233761" w:rsidRPr="00552846" w:rsidRDefault="00233761" w:rsidP="00233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обновление и редактирование информационного содержания сайта:</w:t>
      </w:r>
    </w:p>
    <w:p w:rsidR="00233761" w:rsidRPr="00552846" w:rsidRDefault="00233761" w:rsidP="002337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редактирование текстовой информации сайта;</w:t>
      </w:r>
    </w:p>
    <w:p w:rsidR="00233761" w:rsidRPr="00552846" w:rsidRDefault="00233761" w:rsidP="002337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редактирование графической информации (подготовка, обработка и размещение фотографий и иллюстраций);</w:t>
      </w:r>
    </w:p>
    <w:p w:rsidR="00233761" w:rsidRPr="00552846" w:rsidRDefault="00233761" w:rsidP="002337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разработка рекламных баннеров;</w:t>
      </w:r>
    </w:p>
    <w:p w:rsidR="00233761" w:rsidRPr="00552846" w:rsidRDefault="00233761" w:rsidP="00233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мониторинг посещаемости и позиций сайта в рейтингах поисковых систем и оптимизацию контента и мета-кода сайта в соответствии с требованиями поисковых систем;</w:t>
      </w:r>
    </w:p>
    <w:p w:rsidR="00233761" w:rsidRPr="00552846" w:rsidRDefault="00233761" w:rsidP="00233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публикацию рекламных объявлений на электронных досках;</w:t>
      </w:r>
    </w:p>
    <w:p w:rsidR="00233761" w:rsidRPr="00552846" w:rsidRDefault="00233761" w:rsidP="00233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обмен ссылками.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1.2. Все дополнительные работы, не предусмотренные настоящим Договором, оформляются дополнительными Договорами и оплачиваются отдельно от суммы заказа по п.3.1.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2. ПОРЯДОК И СРОКИ ВЫПОЛНЕНИЯ РАБОТ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2.2. Начало работ по настоящему Договору исчисляется с момента подписания данного Договора.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2.3. Материалы, предназначенные для размещения на сайте, предоставляются Заказчиком в электронном виде. Исполнитель подтверждает получение необходимых материалов от Заказчика и информирует его о сроках, необходимых для исполнения работ.</w:t>
      </w:r>
    </w:p>
    <w:p w:rsidR="00C66A6A" w:rsidRPr="00552846" w:rsidRDefault="00C66A6A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2.4 В ежемесячное обслуживание сайта входит 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>___</w:t>
      </w: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часов работы специалиста.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lastRenderedPageBreak/>
        <w:t>3. СТОИМОСТЬ РАБОТ И ПОРЯДОК РАСЧЁТОВ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3.1. Стоимость работ составляет </w:t>
      </w:r>
      <w:r w:rsidR="008E60AB" w:rsidRPr="00552846">
        <w:rPr>
          <w:rFonts w:eastAsia="Times New Roman" w:cstheme="minorHAnsi"/>
          <w:color w:val="333333"/>
          <w:sz w:val="24"/>
          <w:szCs w:val="24"/>
          <w:lang w:eastAsia="ru-RU"/>
        </w:rPr>
        <w:t>1900</w:t>
      </w: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 рублей</w:t>
      </w:r>
      <w:r w:rsidR="008E60AB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/ час в месяц, что составляет 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>______</w:t>
      </w:r>
      <w:r w:rsidR="008E60AB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рублей в месяц. Каждый последующий час работы оплачивается отдельно.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3.2. Оплата работ осуществляется по полной предоплате, равной стоимости работ за 6 месяцев, далее раз в месяц не позднее 10 числа каждого месяца.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4. ПРАВА И ОБЯЗАННОСТИ СТОРОН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4.1. Права и обязанности Исполнителя:</w:t>
      </w:r>
    </w:p>
    <w:p w:rsidR="00C66A6A" w:rsidRPr="00552846" w:rsidRDefault="00C66A6A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4.1.1 Исполнитель обязуется разработать и разместить сайт, в соответствии с приложением 1, на безвозмездной основе.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4.1.</w:t>
      </w:r>
      <w:r w:rsidR="00C66A6A" w:rsidRPr="00552846">
        <w:rPr>
          <w:rFonts w:eastAsia="Times New Roman" w:cstheme="minorHAnsi"/>
          <w:color w:val="333333"/>
          <w:sz w:val="24"/>
          <w:szCs w:val="24"/>
          <w:lang w:eastAsia="ru-RU"/>
        </w:rPr>
        <w:t>2</w:t>
      </w: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Исполнитель обязуется выполнять работу, указанную в п.1.1 настоящего Договора, своими силами и на своем оборудовании, в сроки, обусловленные ст.2 настоящего Договора.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4.2. Права и обязанности Заказчика: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4.2.1. Заказчик обязан в соответствии с п.3.2 настоящего Договора своевременно и в полном объеме оплатить работу Исполнителя.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4.2.2. В течение срока действия настоящего договора Заказчик вправе проверять ход выполнения Исполнителем работ по настоящему Договору.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4.3. Исполнитель не несет ответственности за содержание материалов, предоставленных Заказчиком к размещению на сайте. Исполнитель несет ответственность только за соответствие содержания материалов, размещенных на сайте, содержанию материалов, которые были предоставлены Заказчиком.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4.4. Исполнитель не несет ответственности за любые недостатки в работе корпоративного сайта Заказчика, вызванные причинами, которые находятся вне его контроля (качество каналов доступа в Интернет, качество услуг хостинга, непредусмотренные правилами эксплуатации действия персонала Заказчика, неправомерные действия третьих лиц и т.п.).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4.5. При приостановлении Заказчиком хода выполнения работ по данному Договору в одностороннем порядке Заказчик обязан уведомить Исполнителя соответствующим извещением, заверенным подписью Заказчика и печатью. Данное извещение считается действительным при наличии подписи Исполнителя или уполномоченного лица со стороны Исполнителя (уполномоченным лицом компании Исполнителя может считаться сотрудник компании, имеющий должность не ниже начальника отдела) о факте получения данного извещения. При приостановлении со стороны Заказчика выполнения работ по настоящему Договору денежные средства, полученные Исполнителем за выполнение работ, Заказчику не возвращаются.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5. ОТВЕТСТВЕННОСТЬ СТОРОН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5.1. Стороны договорились разрешать все конфликты и споры, возникающие в связи с исполнением настоящего Договора, в соответствии с существующим законодательством и условиями настоящего Договора.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6. ДЕЙСТВИЕ ДОГОВОРА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6.1. Договор заключается сроком на</w:t>
      </w:r>
      <w:r w:rsidR="008E60AB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11</w:t>
      </w: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 месяца(ев).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6.2. Настоящий Договор вступает в силу в силу с момента его подписания.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6.3. Настоящий Договор признается действующим до момента окончания исполнения Сторонами обязательств по настоящему Договору. В случае, если по </w:t>
      </w:r>
      <w:r w:rsidR="004E0AA1" w:rsidRPr="00552846">
        <w:rPr>
          <w:rFonts w:eastAsia="Times New Roman" w:cstheme="minorHAnsi"/>
          <w:color w:val="333333"/>
          <w:sz w:val="24"/>
          <w:szCs w:val="24"/>
          <w:lang w:eastAsia="ru-RU"/>
        </w:rPr>
        <w:t>истечении месячного</w:t>
      </w: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срока, одна из Сторон или обе Стороны не заявят в письменном виде о расторжении Договора, настоящий Договор автоматически пролонгируется на следующие </w:t>
      </w:r>
      <w:r w:rsidR="008E60AB" w:rsidRPr="00552846">
        <w:rPr>
          <w:rFonts w:eastAsia="Times New Roman" w:cstheme="minorHAnsi"/>
          <w:color w:val="333333"/>
          <w:sz w:val="24"/>
          <w:szCs w:val="24"/>
          <w:lang w:eastAsia="ru-RU"/>
        </w:rPr>
        <w:t>11</w:t>
      </w: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 месяца(ев).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7. ФОРС-МАЖОР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7.1.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обстоятельствах. Под форс-мажорными обстоятельствами понимаются стихийные бедствия, война и военные операции любого характера, блокады, эмбарго, запрещение экспорта и импорта, эпидемия действия государства, забастовки, гражданские беспорядки, а также административно- 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договора. Исполнитель имеет право перенести сроки выполнения Договора на период, в течение которого будет действовать обстоятельства форс-мажора.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7.2. При наступлении форс-мажорных обстоятельств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8. ДОСРОЧНОЕ РАСТОРЖЕНИЕ ДОГОВОРА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8.1. Договор может быть расторгнут ранее срока, указанного в п.6 настоящего договора в следующих случаях: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8.1.2. по инициативе одной из Сторон настоящего Договора, в случае неисполнения другой Стороной условий настоящего Договора.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8.1.3. по взаимному соглашению Сторон;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8.1.4. в иных предусмотренных законом случаях.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8.2. В случае расторжения Заказчиком договора в одностороннем порядке при соблюдении Исполнителем условий, предусмотренных настоящим договором, денежные средства, заплаченные за выполнение работ, Заказчику не возвращаются.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9. ЗАКЛЮЧИТЕЛЬНЫЕ ПОЛОЖЕНИЯ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9.1. Любые изменения и дополнения, дополнительные соглашения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33761" w:rsidRPr="00552846" w:rsidRDefault="00233761" w:rsidP="0023376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9.2.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10. ЮРИДИЧЕСКИЕ АДРЕСА И БАНКОВСКИЕ РЕКВИЗИТЫ СТОРОН</w:t>
      </w:r>
    </w:p>
    <w:p w:rsidR="008E60AB" w:rsidRPr="00552846" w:rsidRDefault="008E60AB" w:rsidP="002337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DE65" wp14:editId="475F8156">
                <wp:simplePos x="0" y="0"/>
                <wp:positionH relativeFrom="column">
                  <wp:posOffset>3110865</wp:posOffset>
                </wp:positionH>
                <wp:positionV relativeFrom="paragraph">
                  <wp:posOffset>136526</wp:posOffset>
                </wp:positionV>
                <wp:extent cx="2374265" cy="2533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0AB" w:rsidRDefault="008E60AB" w:rsidP="008E60AB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376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Заказчик</w:t>
                            </w:r>
                          </w:p>
                          <w:p w:rsidR="008E60AB" w:rsidRDefault="008E60AB" w:rsidP="008E60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376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Юр. адрес:</w:t>
                            </w:r>
                          </w:p>
                          <w:p w:rsidR="008E60AB" w:rsidRDefault="008E60AB" w:rsidP="008E60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376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Почтовый адрес:</w:t>
                            </w:r>
                          </w:p>
                          <w:p w:rsidR="008E60AB" w:rsidRDefault="008E60AB" w:rsidP="008E60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376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ИНН:</w:t>
                            </w:r>
                          </w:p>
                          <w:p w:rsidR="008E60AB" w:rsidRDefault="008E60AB" w:rsidP="008E60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376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КПП:</w:t>
                            </w:r>
                          </w:p>
                          <w:p w:rsidR="008E60AB" w:rsidRDefault="008E60AB" w:rsidP="008E60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376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Банк:</w:t>
                            </w:r>
                          </w:p>
                          <w:p w:rsidR="008E60AB" w:rsidRDefault="008E60AB" w:rsidP="008E60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376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Рас./счёт:</w:t>
                            </w:r>
                          </w:p>
                          <w:p w:rsidR="008E60AB" w:rsidRDefault="008E60AB" w:rsidP="008E60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376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Корр./счёт:</w:t>
                            </w:r>
                          </w:p>
                          <w:p w:rsidR="008E60AB" w:rsidRPr="00233761" w:rsidRDefault="008E60AB" w:rsidP="008E60AB">
                            <w:pPr>
                              <w:shd w:val="clear" w:color="auto" w:fill="FFFFFF"/>
                              <w:spacing w:after="0" w:line="240" w:lineRule="auto"/>
                              <w:contextualSpacing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376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БИК:</w:t>
                            </w:r>
                          </w:p>
                          <w:p w:rsidR="008E60AB" w:rsidRDefault="008E6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BDE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4.95pt;margin-top:10.75pt;width:186.95pt;height:19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" filled="f" stroked="f">
                <v:textbox>
                  <w:txbxContent>
                    <w:p w:rsidR="008E60AB" w:rsidRDefault="008E60AB" w:rsidP="008E60AB">
                      <w:pPr>
                        <w:shd w:val="clear" w:color="auto" w:fill="FFFFFF"/>
                        <w:spacing w:after="15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23376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ru-RU"/>
                        </w:rPr>
                        <w:t>Заказчик</w:t>
                      </w:r>
                    </w:p>
                    <w:p w:rsidR="008E60AB" w:rsidRDefault="008E60AB" w:rsidP="008E60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23376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  <w:t>Юр. адрес:</w:t>
                      </w:r>
                    </w:p>
                    <w:p w:rsidR="008E60AB" w:rsidRDefault="008E60AB" w:rsidP="008E60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23376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  <w:t>Почтовый адрес:</w:t>
                      </w:r>
                    </w:p>
                    <w:p w:rsidR="008E60AB" w:rsidRDefault="008E60AB" w:rsidP="008E60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23376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  <w:t>ИНН:</w:t>
                      </w:r>
                    </w:p>
                    <w:p w:rsidR="008E60AB" w:rsidRDefault="008E60AB" w:rsidP="008E60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23376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  <w:t>КПП:</w:t>
                      </w:r>
                    </w:p>
                    <w:p w:rsidR="008E60AB" w:rsidRDefault="008E60AB" w:rsidP="008E60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23376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  <w:t>Банк:</w:t>
                      </w:r>
                    </w:p>
                    <w:p w:rsidR="008E60AB" w:rsidRDefault="008E60AB" w:rsidP="008E60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23376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  <w:t>Рас./счёт:</w:t>
                      </w:r>
                    </w:p>
                    <w:p w:rsidR="008E60AB" w:rsidRDefault="008E60AB" w:rsidP="008E60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23376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  <w:t>Корр./счёт:</w:t>
                      </w:r>
                    </w:p>
                    <w:p w:rsidR="008E60AB" w:rsidRPr="00233761" w:rsidRDefault="008E60AB" w:rsidP="008E60AB">
                      <w:pPr>
                        <w:shd w:val="clear" w:color="auto" w:fill="FFFFFF"/>
                        <w:spacing w:after="0" w:line="240" w:lineRule="auto"/>
                        <w:contextualSpacing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23376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ru-RU"/>
                        </w:rPr>
                        <w:t>БИК:</w:t>
                      </w:r>
                    </w:p>
                    <w:p w:rsidR="008E60AB" w:rsidRDefault="008E60AB"/>
                  </w:txbxContent>
                </v:textbox>
              </v:shape>
            </w:pict>
          </mc:Fallback>
        </mc:AlternateContent>
      </w:r>
    </w:p>
    <w:p w:rsidR="008E60AB" w:rsidRPr="00552846" w:rsidRDefault="00233761" w:rsidP="0023376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  <w:t>Исполнитель</w:t>
      </w:r>
    </w:p>
    <w:p w:rsidR="008E60AB" w:rsidRPr="00552846" w:rsidRDefault="00233761" w:rsidP="002337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Юр. адрес: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>Новолучанская</w:t>
      </w:r>
      <w:proofErr w:type="spellEnd"/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7к1-119</w:t>
      </w:r>
    </w:p>
    <w:p w:rsidR="008E60AB" w:rsidRPr="00552846" w:rsidRDefault="00233761" w:rsidP="002337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Почтовый адрес: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>Новолучанская</w:t>
      </w:r>
      <w:proofErr w:type="spellEnd"/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7к1-119</w:t>
      </w:r>
    </w:p>
    <w:p w:rsidR="008E60AB" w:rsidRPr="00552846" w:rsidRDefault="00233761" w:rsidP="002337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ИНН: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772703275976</w:t>
      </w:r>
    </w:p>
    <w:p w:rsidR="00233761" w:rsidRPr="00552846" w:rsidRDefault="00233761" w:rsidP="00D42CC0">
      <w:pPr>
        <w:shd w:val="clear" w:color="auto" w:fill="FFFFFF"/>
        <w:spacing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Банк: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42CC0" w:rsidRPr="00552846">
        <w:rPr>
          <w:rFonts w:eastAsia="Times New Roman" w:cstheme="minorHAnsi"/>
          <w:color w:val="333333"/>
          <w:sz w:val="23"/>
          <w:szCs w:val="23"/>
          <w:lang w:eastAsia="ru-RU"/>
        </w:rPr>
        <w:t>АО "ТИНЬКОФФ БАНК"</w:t>
      </w:r>
      <w:r w:rsidR="00D42CC0" w:rsidRPr="00552846">
        <w:rPr>
          <w:rFonts w:eastAsia="Times New Roman" w:cstheme="minorHAnsi"/>
          <w:color w:val="333333"/>
          <w:sz w:val="23"/>
          <w:szCs w:val="23"/>
          <w:lang w:eastAsia="ru-RU"/>
        </w:rPr>
        <w:br/>
      </w:r>
      <w:proofErr w:type="gramStart"/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Рас./</w:t>
      </w:r>
      <w:proofErr w:type="gramEnd"/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счёт: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42CC0" w:rsidRPr="00552846">
        <w:rPr>
          <w:rFonts w:cstheme="minorHAnsi"/>
          <w:color w:val="333333"/>
          <w:sz w:val="23"/>
          <w:szCs w:val="23"/>
          <w:shd w:val="clear" w:color="auto" w:fill="FFFFFF"/>
        </w:rPr>
        <w:t>40802810500000074584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Корр./счёт: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42CC0" w:rsidRPr="00552846">
        <w:rPr>
          <w:rFonts w:cstheme="minorHAnsi"/>
          <w:color w:val="333333"/>
          <w:sz w:val="23"/>
          <w:szCs w:val="23"/>
          <w:shd w:val="clear" w:color="auto" w:fill="FFFFFF"/>
        </w:rPr>
        <w:t>30101810145250000974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br/>
      </w: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БИК:</w:t>
      </w:r>
      <w:r w:rsidR="00D42CC0" w:rsidRPr="00552846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D42CC0" w:rsidRPr="00552846">
        <w:rPr>
          <w:rFonts w:cstheme="minorHAnsi"/>
          <w:color w:val="333333"/>
          <w:sz w:val="23"/>
          <w:szCs w:val="23"/>
          <w:shd w:val="clear" w:color="auto" w:fill="FFFFFF"/>
        </w:rPr>
        <w:t>044525974</w:t>
      </w:r>
    </w:p>
    <w:p w:rsidR="008E60AB" w:rsidRPr="00552846" w:rsidRDefault="008E60AB" w:rsidP="0023376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</w:p>
    <w:p w:rsidR="008E60AB" w:rsidRPr="00552846" w:rsidRDefault="008E60AB" w:rsidP="0023376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</w:p>
    <w:p w:rsidR="00233761" w:rsidRPr="00552846" w:rsidRDefault="00233761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  <w:t>11. ПОДПИСИ СТОРОН</w:t>
      </w:r>
    </w:p>
    <w:p w:rsidR="008E60AB" w:rsidRPr="00552846" w:rsidRDefault="008E60AB" w:rsidP="00233761">
      <w:pPr>
        <w:shd w:val="clear" w:color="auto" w:fill="FFFFFF"/>
        <w:spacing w:before="675" w:after="150" w:line="315" w:lineRule="atLeast"/>
        <w:jc w:val="center"/>
        <w:outlineLvl w:val="2"/>
        <w:rPr>
          <w:rFonts w:eastAsia="Times New Roman" w:cstheme="minorHAnsi"/>
          <w:b/>
          <w:bCs/>
          <w:caps/>
          <w:color w:val="333333"/>
          <w:sz w:val="24"/>
          <w:szCs w:val="24"/>
          <w:lang w:eastAsia="ru-RU"/>
        </w:rPr>
      </w:pPr>
    </w:p>
    <w:p w:rsidR="00233761" w:rsidRPr="00552846" w:rsidRDefault="00233761" w:rsidP="0023376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552846">
        <w:rPr>
          <w:rFonts w:eastAsia="Times New Roman" w:cstheme="minorHAnsi"/>
          <w:color w:val="333333"/>
          <w:sz w:val="24"/>
          <w:szCs w:val="24"/>
          <w:lang w:eastAsia="ru-RU"/>
        </w:rPr>
        <w:t>Исполнитель _________________                 Заказчик _________________</w:t>
      </w:r>
    </w:p>
    <w:p w:rsidR="00563336" w:rsidRPr="00552846" w:rsidRDefault="00563336">
      <w:pPr>
        <w:rPr>
          <w:rFonts w:cstheme="minorHAnsi"/>
          <w:sz w:val="24"/>
          <w:szCs w:val="24"/>
        </w:rPr>
      </w:pPr>
    </w:p>
    <w:p w:rsidR="008E60AB" w:rsidRPr="00552846" w:rsidRDefault="008E60AB" w:rsidP="00E448E0">
      <w:pPr>
        <w:jc w:val="center"/>
        <w:rPr>
          <w:rFonts w:cstheme="minorHAnsi"/>
          <w:sz w:val="24"/>
          <w:szCs w:val="24"/>
        </w:rPr>
      </w:pPr>
      <w:r w:rsidRPr="00552846">
        <w:rPr>
          <w:rFonts w:cstheme="minorHAnsi"/>
          <w:sz w:val="24"/>
          <w:szCs w:val="24"/>
        </w:rPr>
        <w:t>Приложение 1 Договора</w:t>
      </w:r>
    </w:p>
    <w:p w:rsidR="008E60AB" w:rsidRPr="00552846" w:rsidRDefault="008E60AB">
      <w:pPr>
        <w:rPr>
          <w:rFonts w:cstheme="minorHAnsi"/>
          <w:sz w:val="24"/>
          <w:szCs w:val="24"/>
        </w:rPr>
      </w:pPr>
    </w:p>
    <w:sectPr w:rsidR="008E60AB" w:rsidRPr="00552846" w:rsidSect="00E448E0">
      <w:headerReference w:type="default" r:id="rId7"/>
      <w:footerReference w:type="default" r:id="rId8"/>
      <w:pgSz w:w="11906" w:h="16838"/>
      <w:pgMar w:top="1418" w:right="850" w:bottom="1418" w:left="993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D0" w:rsidRDefault="000151D0" w:rsidP="00552846">
      <w:pPr>
        <w:spacing w:after="0" w:line="240" w:lineRule="auto"/>
      </w:pPr>
      <w:r>
        <w:separator/>
      </w:r>
    </w:p>
  </w:endnote>
  <w:endnote w:type="continuationSeparator" w:id="0">
    <w:p w:rsidR="000151D0" w:rsidRDefault="000151D0" w:rsidP="0055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46" w:rsidRDefault="00552846">
    <w:pPr>
      <w:pStyle w:val="a9"/>
      <w:pBdr>
        <w:bottom w:val="single" w:sz="6" w:space="1" w:color="auto"/>
      </w:pBdr>
      <w:rPr>
        <w:lang w:val="en-US"/>
      </w:rPr>
    </w:pPr>
  </w:p>
  <w:p w:rsidR="00552846" w:rsidRDefault="00552846">
    <w:pPr>
      <w:pStyle w:val="a9"/>
    </w:pPr>
  </w:p>
  <w:p w:rsidR="00552846" w:rsidRPr="00552846" w:rsidRDefault="00552846">
    <w:pPr>
      <w:pStyle w:val="a9"/>
      <w:rPr>
        <w:lang w:val="en-US"/>
      </w:rPr>
    </w:pPr>
    <w:r>
      <w:t>Тел</w:t>
    </w:r>
    <w:r w:rsidRPr="00552846">
      <w:rPr>
        <w:lang w:val="en-US"/>
      </w:rPr>
      <w:t>.: +7 925 159 8946</w:t>
    </w:r>
  </w:p>
  <w:p w:rsidR="00552846" w:rsidRDefault="00552846">
    <w:pPr>
      <w:pStyle w:val="a9"/>
      <w:rPr>
        <w:lang w:val="en-US"/>
      </w:rPr>
    </w:pPr>
    <w:r>
      <w:rPr>
        <w:lang w:val="en-US"/>
      </w:rPr>
      <w:t xml:space="preserve">E-mail: </w:t>
    </w:r>
    <w:r w:rsidRPr="00552846">
      <w:rPr>
        <w:lang w:val="en-US"/>
      </w:rPr>
      <w:t>info@evinogradov.ru</w:t>
    </w:r>
  </w:p>
  <w:p w:rsidR="00552846" w:rsidRPr="00552846" w:rsidRDefault="00552846">
    <w:pPr>
      <w:pStyle w:val="a9"/>
      <w:rPr>
        <w:lang w:val="en-US"/>
      </w:rPr>
    </w:pPr>
    <w:r>
      <w:t>Сайт</w:t>
    </w:r>
    <w:r w:rsidRPr="00552846">
      <w:rPr>
        <w:lang w:val="en-US"/>
      </w:rPr>
      <w:t xml:space="preserve">: </w:t>
    </w:r>
    <w:r>
      <w:rPr>
        <w:lang w:val="en-US"/>
      </w:rPr>
      <w:t>evinogradov.ru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D0" w:rsidRDefault="000151D0" w:rsidP="00552846">
      <w:pPr>
        <w:spacing w:after="0" w:line="240" w:lineRule="auto"/>
      </w:pPr>
      <w:r>
        <w:separator/>
      </w:r>
    </w:p>
  </w:footnote>
  <w:footnote w:type="continuationSeparator" w:id="0">
    <w:p w:rsidR="000151D0" w:rsidRDefault="000151D0" w:rsidP="0055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846" w:rsidRDefault="00552846" w:rsidP="00552846">
    <w:pPr>
      <w:pStyle w:val="a7"/>
      <w:ind w:firstLine="1416"/>
      <w:rPr>
        <w:b/>
      </w:rPr>
    </w:pPr>
    <w:r w:rsidRPr="00552846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-228600</wp:posOffset>
          </wp:positionV>
          <wp:extent cx="701040" cy="701040"/>
          <wp:effectExtent l="0" t="0" r="3810" b="0"/>
          <wp:wrapNone/>
          <wp:docPr id="51" name="Рисунок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2846">
      <w:rPr>
        <w:b/>
      </w:rPr>
      <w:t>Евгений Виноградов</w:t>
    </w:r>
  </w:p>
  <w:p w:rsidR="00552846" w:rsidRDefault="00552846" w:rsidP="00552846">
    <w:pPr>
      <w:pStyle w:val="a7"/>
      <w:ind w:firstLine="1416"/>
    </w:pPr>
    <w:r>
      <w:t>Студия веб-дизайна</w:t>
    </w:r>
  </w:p>
  <w:p w:rsidR="00552846" w:rsidRDefault="00552846" w:rsidP="00552846">
    <w:pPr>
      <w:pStyle w:val="a7"/>
      <w:pBdr>
        <w:bottom w:val="single" w:sz="6" w:space="1" w:color="auto"/>
      </w:pBdr>
      <w:ind w:firstLine="1416"/>
      <w:rPr>
        <w:b/>
      </w:rPr>
    </w:pPr>
  </w:p>
  <w:p w:rsidR="00552846" w:rsidRPr="00E448E0" w:rsidRDefault="00552846" w:rsidP="00552846">
    <w:pPr>
      <w:pStyle w:val="a7"/>
      <w:ind w:firstLine="141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C7B"/>
    <w:multiLevelType w:val="multilevel"/>
    <w:tmpl w:val="30BC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61"/>
    <w:rsid w:val="000151D0"/>
    <w:rsid w:val="000158FF"/>
    <w:rsid w:val="000D0AAE"/>
    <w:rsid w:val="000E531B"/>
    <w:rsid w:val="00233761"/>
    <w:rsid w:val="003D0AD0"/>
    <w:rsid w:val="004E0AA1"/>
    <w:rsid w:val="00552846"/>
    <w:rsid w:val="00563336"/>
    <w:rsid w:val="005946A6"/>
    <w:rsid w:val="008E60AB"/>
    <w:rsid w:val="00973821"/>
    <w:rsid w:val="00C66A6A"/>
    <w:rsid w:val="00D42CC0"/>
    <w:rsid w:val="00E00256"/>
    <w:rsid w:val="00E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52B2B-89E7-4328-8E43-9E7F2290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3761"/>
    <w:rPr>
      <w:b/>
      <w:bCs/>
    </w:rPr>
  </w:style>
  <w:style w:type="paragraph" w:styleId="a4">
    <w:name w:val="Normal (Web)"/>
    <w:basedOn w:val="a"/>
    <w:uiPriority w:val="99"/>
    <w:semiHidden/>
    <w:unhideWhenUsed/>
    <w:rsid w:val="0023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0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846"/>
  </w:style>
  <w:style w:type="paragraph" w:styleId="a9">
    <w:name w:val="footer"/>
    <w:basedOn w:val="a"/>
    <w:link w:val="aa"/>
    <w:uiPriority w:val="99"/>
    <w:unhideWhenUsed/>
    <w:rsid w:val="00552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846"/>
  </w:style>
  <w:style w:type="character" w:styleId="ab">
    <w:name w:val="Hyperlink"/>
    <w:basedOn w:val="a0"/>
    <w:uiPriority w:val="99"/>
    <w:unhideWhenUsed/>
    <w:rsid w:val="0055284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5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2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54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07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099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 White</cp:lastModifiedBy>
  <cp:revision>9</cp:revision>
  <dcterms:created xsi:type="dcterms:W3CDTF">2019-10-24T13:08:00Z</dcterms:created>
  <dcterms:modified xsi:type="dcterms:W3CDTF">2020-09-29T16:48:00Z</dcterms:modified>
</cp:coreProperties>
</file>